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31B0" w14:textId="77777777" w:rsidR="00640CEC" w:rsidRDefault="0052032F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22331F7" wp14:editId="5F3D827C">
            <wp:simplePos x="0" y="0"/>
            <wp:positionH relativeFrom="page">
              <wp:posOffset>2558288</wp:posOffset>
            </wp:positionH>
            <wp:positionV relativeFrom="paragraph">
              <wp:posOffset>24502</wp:posOffset>
            </wp:positionV>
            <wp:extent cx="804506" cy="846336"/>
            <wp:effectExtent l="0" t="0" r="0" b="0"/>
            <wp:wrapNone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06" cy="84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22331F9" wp14:editId="534E4EC1">
            <wp:simplePos x="0" y="0"/>
            <wp:positionH relativeFrom="page">
              <wp:posOffset>422480</wp:posOffset>
            </wp:positionH>
            <wp:positionV relativeFrom="paragraph">
              <wp:posOffset>-4238</wp:posOffset>
            </wp:positionV>
            <wp:extent cx="1745981" cy="881916"/>
            <wp:effectExtent l="0" t="0" r="0" b="0"/>
            <wp:wrapNone/>
            <wp:docPr id="3" name="Image 3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iversity of Kentucky, Division of Regulatory Services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81" cy="88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122331B1" w14:textId="77777777" w:rsidR="00640CEC" w:rsidRDefault="00640CEC">
      <w:pPr>
        <w:pStyle w:val="BodyText"/>
        <w:rPr>
          <w:rFonts w:ascii="Arial"/>
          <w:b/>
          <w:sz w:val="32"/>
        </w:rPr>
      </w:pPr>
    </w:p>
    <w:p w14:paraId="122331B2" w14:textId="77777777" w:rsidR="00640CEC" w:rsidRDefault="00640CEC">
      <w:pPr>
        <w:pStyle w:val="BodyText"/>
        <w:rPr>
          <w:rFonts w:ascii="Arial"/>
          <w:b/>
          <w:sz w:val="32"/>
        </w:rPr>
      </w:pPr>
    </w:p>
    <w:p w14:paraId="122331B3" w14:textId="77777777" w:rsidR="00640CEC" w:rsidRDefault="00640CEC">
      <w:pPr>
        <w:pStyle w:val="BodyText"/>
        <w:rPr>
          <w:rFonts w:ascii="Arial"/>
          <w:b/>
          <w:sz w:val="32"/>
        </w:rPr>
      </w:pPr>
    </w:p>
    <w:p w14:paraId="122331B4" w14:textId="77777777" w:rsidR="00640CEC" w:rsidRDefault="00640CEC">
      <w:pPr>
        <w:pStyle w:val="BodyText"/>
        <w:spacing w:before="29"/>
        <w:rPr>
          <w:rFonts w:ascii="Arial"/>
          <w:b/>
          <w:sz w:val="32"/>
        </w:rPr>
      </w:pPr>
    </w:p>
    <w:p w14:paraId="122331B5" w14:textId="77777777" w:rsidR="00640CEC" w:rsidRDefault="0052032F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OL24NOV-1 Material: oil</w:t>
      </w:r>
    </w:p>
    <w:p w14:paraId="122331B6" w14:textId="77777777" w:rsidR="00640CEC" w:rsidRDefault="0052032F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2331FB" wp14:editId="122331FC">
                <wp:simplePos x="0" y="0"/>
                <wp:positionH relativeFrom="page">
                  <wp:posOffset>342188</wp:posOffset>
                </wp:positionH>
                <wp:positionV relativeFrom="paragraph">
                  <wp:posOffset>97186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1"/>
                              </a:lnTo>
                              <a:lnTo>
                                <a:pt x="7096759" y="12801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CAAB5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RZIQ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" path="m7096759,l,,,12801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2331B7" w14:textId="77777777" w:rsidR="00640CEC" w:rsidRDefault="00640CEC">
      <w:pPr>
        <w:pStyle w:val="BodyText"/>
        <w:spacing w:before="8"/>
        <w:rPr>
          <w:b/>
          <w:sz w:val="5"/>
        </w:rPr>
      </w:pPr>
    </w:p>
    <w:p w14:paraId="122331B8" w14:textId="77777777" w:rsidR="00640CEC" w:rsidRDefault="00640CEC">
      <w:pPr>
        <w:pStyle w:val="BodyText"/>
        <w:rPr>
          <w:b/>
          <w:sz w:val="5"/>
        </w:rPr>
        <w:sectPr w:rsidR="00640CEC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122331B9" w14:textId="77777777" w:rsidR="00640CEC" w:rsidRDefault="0052032F">
      <w:pPr>
        <w:tabs>
          <w:tab w:val="left" w:pos="5841"/>
        </w:tabs>
        <w:spacing w:before="239"/>
        <w:ind w:left="2952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122331BA" w14:textId="77777777" w:rsidR="00640CEC" w:rsidRDefault="0052032F">
      <w:pPr>
        <w:spacing w:line="253" w:lineRule="exact"/>
        <w:ind w:left="799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122331BB" w14:textId="77777777" w:rsidR="00640CEC" w:rsidRDefault="0052032F">
      <w:pPr>
        <w:tabs>
          <w:tab w:val="left" w:pos="2592"/>
        </w:tabs>
        <w:spacing w:line="284" w:lineRule="exact"/>
        <w:ind w:left="799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122331BC" w14:textId="77777777" w:rsidR="00640CEC" w:rsidRDefault="00640CEC">
      <w:pPr>
        <w:spacing w:line="284" w:lineRule="exact"/>
        <w:rPr>
          <w:b/>
          <w:position w:val="3"/>
        </w:rPr>
        <w:sectPr w:rsidR="00640CEC">
          <w:type w:val="continuous"/>
          <w:pgSz w:w="12250" w:h="15850"/>
          <w:pgMar w:top="620" w:right="283" w:bottom="600" w:left="283" w:header="0" w:footer="417" w:gutter="0"/>
          <w:cols w:num="2" w:space="720" w:equalWidth="0">
            <w:col w:w="6362" w:space="40"/>
            <w:col w:w="5282"/>
          </w:cols>
        </w:sectPr>
      </w:pPr>
    </w:p>
    <w:p w14:paraId="122331BD" w14:textId="77777777" w:rsidR="00640CEC" w:rsidRDefault="00640CEC">
      <w:pPr>
        <w:pStyle w:val="BodyText"/>
        <w:spacing w:before="11"/>
        <w:rPr>
          <w:b/>
          <w:sz w:val="2"/>
        </w:rPr>
      </w:pPr>
    </w:p>
    <w:p w14:paraId="122331BE" w14:textId="77777777" w:rsidR="00640CEC" w:rsidRDefault="0052032F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2331FD" wp14:editId="122331FE">
                <wp:extent cx="7096759" cy="1333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13335"/>
                          <a:chOff x="0" y="0"/>
                          <a:chExt cx="7096759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96759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13335">
                                <a:moveTo>
                                  <a:pt x="7096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"/>
                                </a:lnTo>
                                <a:lnTo>
                                  <a:pt x="7096759" y="12801"/>
                                </a:lnTo>
                                <a:lnTo>
                                  <a:pt x="7096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9B240" id="Group 5" o:spid="_x0000_s1026" style="width:558.8pt;height:1.05pt;mso-position-horizontal-relative:char;mso-position-vertical-relative:line" coordsize="7096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">
                <v:shape id="Graphic 6" o:spid="_x0000_s1027" style="position:absolute;width:70967;height:133;visibility:visible;mso-wrap-style:square;v-text-anchor:top" coordsize="7096759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" path="m7096759,l,,,12801r7096759,l70967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2331BF" w14:textId="77777777" w:rsidR="00640CEC" w:rsidRDefault="0052032F">
      <w:pPr>
        <w:spacing w:before="264"/>
        <w:ind w:left="2347"/>
        <w:jc w:val="center"/>
        <w:rPr>
          <w:b/>
        </w:rPr>
      </w:pPr>
      <w:r>
        <w:rPr>
          <w:b/>
          <w:color w:val="404040"/>
        </w:rPr>
        <w:t>%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as</w:t>
      </w:r>
      <w:r>
        <w:rPr>
          <w:b/>
          <w:color w:val="404040"/>
          <w:spacing w:val="-2"/>
        </w:rPr>
        <w:t xml:space="preserve"> received</w:t>
      </w:r>
    </w:p>
    <w:p w14:paraId="122331C0" w14:textId="77777777" w:rsidR="00640CEC" w:rsidRDefault="00640CEC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114"/>
        <w:gridCol w:w="1710"/>
        <w:gridCol w:w="2896"/>
      </w:tblGrid>
      <w:tr w:rsidR="00640CEC" w14:paraId="122331C5" w14:textId="77777777">
        <w:trPr>
          <w:trHeight w:val="312"/>
        </w:trPr>
        <w:tc>
          <w:tcPr>
            <w:tcW w:w="4758" w:type="dxa"/>
          </w:tcPr>
          <w:p w14:paraId="122331C1" w14:textId="77777777" w:rsidR="00640CEC" w:rsidRDefault="0052032F">
            <w:pPr>
              <w:pStyle w:val="TableParagraph"/>
              <w:spacing w:before="0" w:line="225" w:lineRule="exact"/>
              <w:ind w:left="1701" w:right="3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4" w:type="dxa"/>
          </w:tcPr>
          <w:p w14:paraId="122331C2" w14:textId="77777777" w:rsidR="00640CEC" w:rsidRDefault="0052032F">
            <w:pPr>
              <w:pStyle w:val="TableParagraph"/>
              <w:spacing w:before="0" w:line="224" w:lineRule="exact"/>
              <w:ind w:right="496"/>
              <w:jc w:val="right"/>
            </w:pPr>
            <w:r>
              <w:rPr>
                <w:color w:val="404040"/>
                <w:spacing w:val="-2"/>
              </w:rPr>
              <w:t>0.1519</w:t>
            </w:r>
          </w:p>
        </w:tc>
        <w:tc>
          <w:tcPr>
            <w:tcW w:w="1710" w:type="dxa"/>
          </w:tcPr>
          <w:p w14:paraId="122331C3" w14:textId="77777777" w:rsidR="00640CEC" w:rsidRDefault="0052032F">
            <w:pPr>
              <w:pStyle w:val="TableParagraph"/>
              <w:spacing w:before="0" w:line="224" w:lineRule="exact"/>
              <w:ind w:left="2" w:right="94"/>
            </w:pPr>
            <w:r>
              <w:rPr>
                <w:color w:val="404040"/>
                <w:spacing w:val="-2"/>
              </w:rPr>
              <w:t>0.0044</w:t>
            </w:r>
          </w:p>
        </w:tc>
        <w:tc>
          <w:tcPr>
            <w:tcW w:w="2896" w:type="dxa"/>
          </w:tcPr>
          <w:p w14:paraId="122331C4" w14:textId="77777777" w:rsidR="00640CEC" w:rsidRDefault="0052032F">
            <w:pPr>
              <w:pStyle w:val="TableParagraph"/>
              <w:spacing w:before="0" w:line="224" w:lineRule="exact"/>
              <w:ind w:left="540"/>
              <w:jc w:val="left"/>
            </w:pPr>
            <w:r>
              <w:rPr>
                <w:color w:val="404040"/>
                <w:spacing w:val="-5"/>
              </w:rPr>
              <w:t>19</w:t>
            </w:r>
          </w:p>
        </w:tc>
      </w:tr>
      <w:tr w:rsidR="00640CEC" w14:paraId="122331CA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122331C6" w14:textId="77777777" w:rsidR="00640CEC" w:rsidRDefault="0052032F">
            <w:pPr>
              <w:pStyle w:val="TableParagraph"/>
              <w:ind w:left="1701" w:right="3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114" w:type="dxa"/>
            <w:shd w:val="clear" w:color="auto" w:fill="D7D7D7"/>
          </w:tcPr>
          <w:p w14:paraId="122331C7" w14:textId="77777777" w:rsidR="00640CEC" w:rsidRDefault="0052032F">
            <w:pPr>
              <w:pStyle w:val="TableParagraph"/>
              <w:ind w:right="552"/>
              <w:jc w:val="right"/>
            </w:pPr>
            <w:r>
              <w:rPr>
                <w:color w:val="404040"/>
                <w:spacing w:val="-2"/>
              </w:rPr>
              <w:t>1.935</w:t>
            </w:r>
          </w:p>
        </w:tc>
        <w:tc>
          <w:tcPr>
            <w:tcW w:w="1710" w:type="dxa"/>
            <w:shd w:val="clear" w:color="auto" w:fill="D7D7D7"/>
          </w:tcPr>
          <w:p w14:paraId="122331C8" w14:textId="77777777" w:rsidR="00640CEC" w:rsidRDefault="0052032F">
            <w:pPr>
              <w:pStyle w:val="TableParagraph"/>
              <w:ind w:left="2" w:right="94"/>
            </w:pPr>
            <w:r>
              <w:rPr>
                <w:color w:val="404040"/>
                <w:spacing w:val="-2"/>
              </w:rPr>
              <w:t>0.045</w:t>
            </w:r>
          </w:p>
        </w:tc>
        <w:tc>
          <w:tcPr>
            <w:tcW w:w="2896" w:type="dxa"/>
            <w:shd w:val="clear" w:color="auto" w:fill="D7D7D7"/>
          </w:tcPr>
          <w:p w14:paraId="122331C9" w14:textId="77777777" w:rsidR="00640CEC" w:rsidRDefault="0052032F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20</w:t>
            </w:r>
          </w:p>
        </w:tc>
      </w:tr>
      <w:tr w:rsidR="00640CEC" w14:paraId="122331CF" w14:textId="77777777">
        <w:trPr>
          <w:trHeight w:val="372"/>
        </w:trPr>
        <w:tc>
          <w:tcPr>
            <w:tcW w:w="4758" w:type="dxa"/>
          </w:tcPr>
          <w:p w14:paraId="122331CB" w14:textId="77777777" w:rsidR="00640CEC" w:rsidRDefault="0052032F">
            <w:pPr>
              <w:pStyle w:val="TableParagraph"/>
              <w:spacing w:before="17"/>
              <w:ind w:left="1701" w:right="3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114" w:type="dxa"/>
          </w:tcPr>
          <w:p w14:paraId="122331CC" w14:textId="77777777" w:rsidR="00640CEC" w:rsidRDefault="0052032F">
            <w:pPr>
              <w:pStyle w:val="TableParagraph"/>
              <w:spacing w:before="17"/>
              <w:ind w:right="441"/>
              <w:jc w:val="right"/>
            </w:pPr>
            <w:r>
              <w:rPr>
                <w:color w:val="404040"/>
                <w:spacing w:val="-2"/>
              </w:rPr>
              <w:t>0.00493</w:t>
            </w:r>
          </w:p>
        </w:tc>
        <w:tc>
          <w:tcPr>
            <w:tcW w:w="1710" w:type="dxa"/>
          </w:tcPr>
          <w:p w14:paraId="122331CD" w14:textId="77777777" w:rsidR="00640CEC" w:rsidRDefault="0052032F">
            <w:pPr>
              <w:pStyle w:val="TableParagraph"/>
              <w:spacing w:before="17"/>
              <w:ind w:right="94"/>
            </w:pPr>
            <w:r>
              <w:rPr>
                <w:color w:val="404040"/>
                <w:spacing w:val="-2"/>
              </w:rPr>
              <w:t>0.00308</w:t>
            </w:r>
          </w:p>
        </w:tc>
        <w:tc>
          <w:tcPr>
            <w:tcW w:w="2896" w:type="dxa"/>
          </w:tcPr>
          <w:p w14:paraId="122331CE" w14:textId="77777777" w:rsidR="00640CEC" w:rsidRDefault="0052032F">
            <w:pPr>
              <w:pStyle w:val="TableParagraph"/>
              <w:spacing w:before="17"/>
              <w:ind w:left="596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640CEC" w14:paraId="122331D4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122331D0" w14:textId="77777777" w:rsidR="00640CEC" w:rsidRDefault="0052032F">
            <w:pPr>
              <w:pStyle w:val="TableParagraph"/>
              <w:spacing w:before="19"/>
              <w:ind w:left="1701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114" w:type="dxa"/>
            <w:shd w:val="clear" w:color="auto" w:fill="D7D7D7"/>
          </w:tcPr>
          <w:p w14:paraId="122331D1" w14:textId="77777777" w:rsidR="00640CEC" w:rsidRDefault="0052032F">
            <w:pPr>
              <w:pStyle w:val="TableParagraph"/>
              <w:spacing w:before="19"/>
              <w:ind w:right="441"/>
              <w:jc w:val="right"/>
            </w:pPr>
            <w:r>
              <w:rPr>
                <w:color w:val="404040"/>
                <w:spacing w:val="-2"/>
              </w:rPr>
              <w:t>0.01026</w:t>
            </w:r>
          </w:p>
        </w:tc>
        <w:tc>
          <w:tcPr>
            <w:tcW w:w="1710" w:type="dxa"/>
            <w:shd w:val="clear" w:color="auto" w:fill="D7D7D7"/>
          </w:tcPr>
          <w:p w14:paraId="122331D2" w14:textId="77777777" w:rsidR="00640CEC" w:rsidRDefault="0052032F">
            <w:pPr>
              <w:pStyle w:val="TableParagraph"/>
              <w:spacing w:before="19"/>
              <w:ind w:right="94"/>
            </w:pPr>
            <w:r>
              <w:rPr>
                <w:color w:val="404040"/>
                <w:spacing w:val="-2"/>
              </w:rPr>
              <w:t>0.00089</w:t>
            </w:r>
          </w:p>
        </w:tc>
        <w:tc>
          <w:tcPr>
            <w:tcW w:w="2896" w:type="dxa"/>
            <w:shd w:val="clear" w:color="auto" w:fill="D7D7D7"/>
          </w:tcPr>
          <w:p w14:paraId="122331D3" w14:textId="77777777" w:rsidR="00640CEC" w:rsidRDefault="0052032F">
            <w:pPr>
              <w:pStyle w:val="TableParagraph"/>
              <w:spacing w:before="19"/>
              <w:ind w:left="596"/>
              <w:jc w:val="left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640CEC" w14:paraId="122331D9" w14:textId="77777777">
        <w:trPr>
          <w:trHeight w:val="374"/>
        </w:trPr>
        <w:tc>
          <w:tcPr>
            <w:tcW w:w="4758" w:type="dxa"/>
          </w:tcPr>
          <w:p w14:paraId="122331D5" w14:textId="77777777" w:rsidR="00640CEC" w:rsidRDefault="0052032F">
            <w:pPr>
              <w:pStyle w:val="TableParagraph"/>
              <w:spacing w:before="17"/>
              <w:ind w:left="170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4" w:type="dxa"/>
          </w:tcPr>
          <w:p w14:paraId="122331D6" w14:textId="77777777" w:rsidR="00640CEC" w:rsidRDefault="0052032F">
            <w:pPr>
              <w:pStyle w:val="TableParagraph"/>
              <w:spacing w:before="16"/>
              <w:ind w:right="496"/>
              <w:jc w:val="right"/>
            </w:pPr>
            <w:r>
              <w:rPr>
                <w:color w:val="404040"/>
                <w:spacing w:val="-2"/>
              </w:rPr>
              <w:t>0.1498</w:t>
            </w:r>
          </w:p>
        </w:tc>
        <w:tc>
          <w:tcPr>
            <w:tcW w:w="1710" w:type="dxa"/>
          </w:tcPr>
          <w:p w14:paraId="122331D7" w14:textId="77777777" w:rsidR="00640CEC" w:rsidRDefault="0052032F">
            <w:pPr>
              <w:pStyle w:val="TableParagraph"/>
              <w:spacing w:before="16"/>
              <w:ind w:left="2" w:right="94"/>
            </w:pPr>
            <w:r>
              <w:rPr>
                <w:color w:val="404040"/>
                <w:spacing w:val="-2"/>
              </w:rPr>
              <w:t>0.0033</w:t>
            </w:r>
          </w:p>
        </w:tc>
        <w:tc>
          <w:tcPr>
            <w:tcW w:w="2896" w:type="dxa"/>
          </w:tcPr>
          <w:p w14:paraId="122331D8" w14:textId="77777777" w:rsidR="00640CEC" w:rsidRDefault="0052032F">
            <w:pPr>
              <w:pStyle w:val="TableParagraph"/>
              <w:spacing w:before="16"/>
              <w:ind w:left="540"/>
              <w:jc w:val="left"/>
            </w:pPr>
            <w:r>
              <w:rPr>
                <w:color w:val="404040"/>
                <w:spacing w:val="-5"/>
              </w:rPr>
              <w:t>18</w:t>
            </w:r>
          </w:p>
        </w:tc>
      </w:tr>
      <w:tr w:rsidR="00640CEC" w14:paraId="122331DE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122331DA" w14:textId="77777777" w:rsidR="00640CEC" w:rsidRDefault="0052032F">
            <w:pPr>
              <w:pStyle w:val="TableParagraph"/>
              <w:ind w:left="170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114" w:type="dxa"/>
            <w:shd w:val="clear" w:color="auto" w:fill="D7D7D7"/>
          </w:tcPr>
          <w:p w14:paraId="122331DB" w14:textId="77777777" w:rsidR="00640CEC" w:rsidRDefault="0052032F">
            <w:pPr>
              <w:pStyle w:val="TableParagraph"/>
              <w:ind w:right="552"/>
              <w:jc w:val="right"/>
            </w:pPr>
            <w:r>
              <w:rPr>
                <w:color w:val="404040"/>
                <w:spacing w:val="-2"/>
              </w:rPr>
              <w:t>1.937</w:t>
            </w:r>
          </w:p>
        </w:tc>
        <w:tc>
          <w:tcPr>
            <w:tcW w:w="1710" w:type="dxa"/>
            <w:shd w:val="clear" w:color="auto" w:fill="D7D7D7"/>
          </w:tcPr>
          <w:p w14:paraId="122331DC" w14:textId="77777777" w:rsidR="00640CEC" w:rsidRDefault="0052032F">
            <w:pPr>
              <w:pStyle w:val="TableParagraph"/>
              <w:ind w:left="2" w:right="94"/>
            </w:pPr>
            <w:r>
              <w:rPr>
                <w:color w:val="404040"/>
                <w:spacing w:val="-2"/>
              </w:rPr>
              <w:t>0.055</w:t>
            </w:r>
          </w:p>
        </w:tc>
        <w:tc>
          <w:tcPr>
            <w:tcW w:w="2896" w:type="dxa"/>
            <w:shd w:val="clear" w:color="auto" w:fill="D7D7D7"/>
          </w:tcPr>
          <w:p w14:paraId="122331DD" w14:textId="77777777" w:rsidR="00640CEC" w:rsidRDefault="0052032F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16</w:t>
            </w:r>
          </w:p>
        </w:tc>
      </w:tr>
      <w:tr w:rsidR="00640CEC" w14:paraId="122331E3" w14:textId="77777777">
        <w:trPr>
          <w:trHeight w:val="372"/>
        </w:trPr>
        <w:tc>
          <w:tcPr>
            <w:tcW w:w="4758" w:type="dxa"/>
          </w:tcPr>
          <w:p w14:paraId="122331DF" w14:textId="77777777" w:rsidR="00640CEC" w:rsidRDefault="0052032F">
            <w:pPr>
              <w:pStyle w:val="TableParagraph"/>
              <w:spacing w:before="17"/>
              <w:ind w:left="1701" w:right="4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114" w:type="dxa"/>
          </w:tcPr>
          <w:p w14:paraId="122331E0" w14:textId="77777777" w:rsidR="00640CEC" w:rsidRDefault="0052032F">
            <w:pPr>
              <w:pStyle w:val="TableParagraph"/>
              <w:spacing w:before="17"/>
              <w:ind w:right="441"/>
              <w:jc w:val="right"/>
            </w:pPr>
            <w:r>
              <w:rPr>
                <w:color w:val="404040"/>
                <w:spacing w:val="-2"/>
              </w:rPr>
              <w:t>0.02821</w:t>
            </w:r>
          </w:p>
        </w:tc>
        <w:tc>
          <w:tcPr>
            <w:tcW w:w="1710" w:type="dxa"/>
          </w:tcPr>
          <w:p w14:paraId="122331E1" w14:textId="77777777" w:rsidR="00640CEC" w:rsidRDefault="0052032F">
            <w:pPr>
              <w:pStyle w:val="TableParagraph"/>
              <w:spacing w:before="17"/>
              <w:ind w:right="94"/>
            </w:pPr>
            <w:r>
              <w:rPr>
                <w:color w:val="404040"/>
                <w:spacing w:val="-2"/>
              </w:rPr>
              <w:t>0.00107</w:t>
            </w:r>
          </w:p>
        </w:tc>
        <w:tc>
          <w:tcPr>
            <w:tcW w:w="2896" w:type="dxa"/>
          </w:tcPr>
          <w:p w14:paraId="122331E2" w14:textId="77777777" w:rsidR="00640CEC" w:rsidRDefault="0052032F">
            <w:pPr>
              <w:pStyle w:val="TableParagraph"/>
              <w:spacing w:before="17"/>
              <w:ind w:left="596"/>
              <w:jc w:val="left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640CEC" w14:paraId="122331E8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122331E4" w14:textId="77777777" w:rsidR="00640CEC" w:rsidRDefault="0052032F">
            <w:pPr>
              <w:pStyle w:val="TableParagraph"/>
              <w:spacing w:before="19"/>
              <w:ind w:left="1699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114" w:type="dxa"/>
            <w:shd w:val="clear" w:color="auto" w:fill="D7D7D7"/>
          </w:tcPr>
          <w:p w14:paraId="122331E5" w14:textId="77777777" w:rsidR="00640CEC" w:rsidRDefault="0052032F">
            <w:pPr>
              <w:pStyle w:val="TableParagraph"/>
              <w:spacing w:before="19"/>
              <w:ind w:right="441"/>
              <w:jc w:val="right"/>
            </w:pPr>
            <w:r>
              <w:rPr>
                <w:color w:val="404040"/>
                <w:spacing w:val="-2"/>
              </w:rPr>
              <w:t>0.03387</w:t>
            </w:r>
          </w:p>
        </w:tc>
        <w:tc>
          <w:tcPr>
            <w:tcW w:w="1710" w:type="dxa"/>
            <w:shd w:val="clear" w:color="auto" w:fill="D7D7D7"/>
          </w:tcPr>
          <w:p w14:paraId="122331E6" w14:textId="77777777" w:rsidR="00640CEC" w:rsidRDefault="0052032F">
            <w:pPr>
              <w:pStyle w:val="TableParagraph"/>
              <w:spacing w:before="19"/>
              <w:ind w:right="94"/>
            </w:pPr>
            <w:r>
              <w:rPr>
                <w:color w:val="404040"/>
                <w:spacing w:val="-2"/>
              </w:rPr>
              <w:t>0.00275</w:t>
            </w:r>
          </w:p>
        </w:tc>
        <w:tc>
          <w:tcPr>
            <w:tcW w:w="2896" w:type="dxa"/>
            <w:shd w:val="clear" w:color="auto" w:fill="D7D7D7"/>
          </w:tcPr>
          <w:p w14:paraId="122331E7" w14:textId="77777777" w:rsidR="00640CEC" w:rsidRDefault="0052032F">
            <w:pPr>
              <w:pStyle w:val="TableParagraph"/>
              <w:spacing w:before="19"/>
              <w:ind w:left="596"/>
              <w:jc w:val="left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640CEC" w14:paraId="122331ED" w14:textId="77777777">
        <w:trPr>
          <w:trHeight w:val="374"/>
        </w:trPr>
        <w:tc>
          <w:tcPr>
            <w:tcW w:w="4758" w:type="dxa"/>
          </w:tcPr>
          <w:p w14:paraId="122331E9" w14:textId="77777777" w:rsidR="00640CEC" w:rsidRDefault="0052032F">
            <w:pPr>
              <w:pStyle w:val="TableParagraph"/>
              <w:spacing w:before="16"/>
              <w:ind w:left="1701" w:right="3"/>
            </w:pPr>
            <w:r>
              <w:rPr>
                <w:color w:val="404040"/>
              </w:rPr>
              <w:t>Δ8-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4" w:type="dxa"/>
          </w:tcPr>
          <w:p w14:paraId="122331EA" w14:textId="77777777" w:rsidR="00640CEC" w:rsidRDefault="0052032F">
            <w:pPr>
              <w:pStyle w:val="TableParagraph"/>
              <w:spacing w:before="16"/>
              <w:ind w:right="496"/>
              <w:jc w:val="right"/>
            </w:pPr>
            <w:r>
              <w:rPr>
                <w:color w:val="404040"/>
                <w:spacing w:val="-2"/>
              </w:rPr>
              <w:t>0.4165</w:t>
            </w:r>
          </w:p>
        </w:tc>
        <w:tc>
          <w:tcPr>
            <w:tcW w:w="1710" w:type="dxa"/>
          </w:tcPr>
          <w:p w14:paraId="122331EB" w14:textId="77777777" w:rsidR="00640CEC" w:rsidRDefault="0052032F">
            <w:pPr>
              <w:pStyle w:val="TableParagraph"/>
              <w:spacing w:before="16"/>
              <w:ind w:left="2" w:right="94"/>
            </w:pPr>
            <w:r>
              <w:rPr>
                <w:color w:val="404040"/>
                <w:spacing w:val="-2"/>
              </w:rPr>
              <w:t>0.0091</w:t>
            </w:r>
          </w:p>
        </w:tc>
        <w:tc>
          <w:tcPr>
            <w:tcW w:w="2896" w:type="dxa"/>
          </w:tcPr>
          <w:p w14:paraId="122331EC" w14:textId="77777777" w:rsidR="00640CEC" w:rsidRDefault="0052032F">
            <w:pPr>
              <w:pStyle w:val="TableParagraph"/>
              <w:spacing w:before="16"/>
              <w:ind w:left="540"/>
              <w:jc w:val="left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640CEC" w14:paraId="122331F2" w14:textId="77777777">
        <w:trPr>
          <w:trHeight w:val="370"/>
        </w:trPr>
        <w:tc>
          <w:tcPr>
            <w:tcW w:w="4758" w:type="dxa"/>
            <w:tcBorders>
              <w:bottom w:val="single" w:sz="6" w:space="0" w:color="000000"/>
            </w:tcBorders>
            <w:shd w:val="clear" w:color="auto" w:fill="D7D7D7"/>
          </w:tcPr>
          <w:p w14:paraId="122331EE" w14:textId="77777777" w:rsidR="00640CEC" w:rsidRDefault="0052032F">
            <w:pPr>
              <w:pStyle w:val="TableParagraph"/>
              <w:ind w:left="1701" w:right="1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114" w:type="dxa"/>
            <w:tcBorders>
              <w:bottom w:val="single" w:sz="6" w:space="0" w:color="000000"/>
            </w:tcBorders>
            <w:shd w:val="clear" w:color="auto" w:fill="D7D7D7"/>
          </w:tcPr>
          <w:p w14:paraId="122331EF" w14:textId="77777777" w:rsidR="00640CEC" w:rsidRDefault="0052032F">
            <w:pPr>
              <w:pStyle w:val="TableParagraph"/>
              <w:ind w:right="440"/>
              <w:jc w:val="right"/>
            </w:pPr>
            <w:r>
              <w:rPr>
                <w:color w:val="404040"/>
                <w:spacing w:val="-2"/>
              </w:rPr>
              <w:t>0.08671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  <w:shd w:val="clear" w:color="auto" w:fill="D7D7D7"/>
          </w:tcPr>
          <w:p w14:paraId="122331F0" w14:textId="77777777" w:rsidR="00640CEC" w:rsidRDefault="0052032F">
            <w:pPr>
              <w:pStyle w:val="TableParagraph"/>
              <w:ind w:left="1" w:right="94"/>
            </w:pPr>
            <w:r>
              <w:rPr>
                <w:color w:val="404040"/>
                <w:spacing w:val="-2"/>
              </w:rPr>
              <w:t>0.00172</w:t>
            </w:r>
          </w:p>
        </w:tc>
        <w:tc>
          <w:tcPr>
            <w:tcW w:w="2896" w:type="dxa"/>
            <w:tcBorders>
              <w:bottom w:val="single" w:sz="6" w:space="0" w:color="000000"/>
            </w:tcBorders>
            <w:shd w:val="clear" w:color="auto" w:fill="D7D7D7"/>
          </w:tcPr>
          <w:p w14:paraId="122331F1" w14:textId="77777777" w:rsidR="00640CEC" w:rsidRDefault="0052032F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10</w:t>
            </w:r>
          </w:p>
        </w:tc>
      </w:tr>
    </w:tbl>
    <w:p w14:paraId="122331F3" w14:textId="77777777" w:rsidR="00640CEC" w:rsidRDefault="00640CEC">
      <w:pPr>
        <w:pStyle w:val="BodyText"/>
        <w:spacing w:before="161"/>
        <w:rPr>
          <w:b/>
        </w:rPr>
      </w:pPr>
    </w:p>
    <w:p w14:paraId="122331F4" w14:textId="77777777" w:rsidR="00640CEC" w:rsidRDefault="0052032F">
      <w:pPr>
        <w:pStyle w:val="ListParagraph"/>
        <w:numPr>
          <w:ilvl w:val="0"/>
          <w:numId w:val="1"/>
        </w:numPr>
        <w:tabs>
          <w:tab w:val="left" w:pos="722"/>
        </w:tabs>
        <w:ind w:left="722" w:hanging="214"/>
      </w:pPr>
      <w:r>
        <w:t>Data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122331F5" w14:textId="77777777" w:rsidR="00640CEC" w:rsidRDefault="0052032F">
      <w:pPr>
        <w:pStyle w:val="ListParagraph"/>
        <w:numPr>
          <w:ilvl w:val="0"/>
          <w:numId w:val="1"/>
        </w:numPr>
        <w:tabs>
          <w:tab w:val="left" w:pos="722"/>
        </w:tabs>
        <w:spacing w:before="5" w:line="235" w:lineRule="auto"/>
        <w:ind w:left="507" w:right="1967" w:firstLine="1"/>
      </w:pPr>
      <w:r>
        <w:t>Sample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shipped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11/11/24.</w:t>
      </w:r>
      <w:r>
        <w:rPr>
          <w:spacing w:val="40"/>
        </w:rPr>
        <w:t xml:space="preserve"> </w:t>
      </w:r>
      <w:proofErr w:type="gramStart"/>
      <w:r>
        <w:t>Stored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12/20/24.</w:t>
      </w:r>
      <w:r>
        <w:rPr>
          <w:spacing w:val="40"/>
        </w:rPr>
        <w:t xml:space="preserve"> </w:t>
      </w:r>
      <w:proofErr w:type="gramStart"/>
      <w:r>
        <w:t>Stored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-20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 xml:space="preserve">after </w:t>
      </w:r>
      <w:r>
        <w:rPr>
          <w:spacing w:val="-2"/>
        </w:rPr>
        <w:t>12/20/24.</w:t>
      </w:r>
    </w:p>
    <w:p w14:paraId="122331F6" w14:textId="77777777" w:rsidR="00640CEC" w:rsidRDefault="0052032F">
      <w:pPr>
        <w:pStyle w:val="ListParagraph"/>
        <w:numPr>
          <w:ilvl w:val="0"/>
          <w:numId w:val="1"/>
        </w:numPr>
        <w:tabs>
          <w:tab w:val="left" w:pos="722"/>
        </w:tabs>
        <w:spacing w:before="3"/>
        <w:ind w:left="507" w:right="1191" w:firstLine="1"/>
      </w:pP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640CEC">
      <w:type w:val="continuous"/>
      <w:pgSz w:w="12250" w:h="15850"/>
      <w:pgMar w:top="62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40AA" w14:textId="77777777" w:rsidR="0052032F" w:rsidRDefault="0052032F">
      <w:r>
        <w:separator/>
      </w:r>
    </w:p>
  </w:endnote>
  <w:endnote w:type="continuationSeparator" w:id="0">
    <w:p w14:paraId="79053C2F" w14:textId="77777777" w:rsidR="0052032F" w:rsidRDefault="0052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31FF" w14:textId="77777777" w:rsidR="00640CEC" w:rsidRDefault="0052032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12233200" wp14:editId="12233201">
              <wp:simplePos x="0" y="0"/>
              <wp:positionH relativeFrom="page">
                <wp:posOffset>6788657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33202" w14:textId="77777777" w:rsidR="00640CEC" w:rsidRDefault="0052032F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332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55pt;margin-top:760.25pt;width:51.55pt;height:13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WvQ/B4gAA&#10;AA8BAAAPAAAAAAAAAAAAAAAAAO4DAABkcnMvZG93bnJldi54bWxQSwUGAAAAAAQABADzAAAA/QQA&#10;AAAA&#10;" filled="f" stroked="f">
              <v:textbox inset="0,0,0,0">
                <w:txbxContent>
                  <w:p w14:paraId="12233202" w14:textId="77777777" w:rsidR="00640CEC" w:rsidRDefault="0052032F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3E8D" w14:textId="77777777" w:rsidR="0052032F" w:rsidRDefault="0052032F">
      <w:r>
        <w:separator/>
      </w:r>
    </w:p>
  </w:footnote>
  <w:footnote w:type="continuationSeparator" w:id="0">
    <w:p w14:paraId="68D7808D" w14:textId="77777777" w:rsidR="0052032F" w:rsidRDefault="0052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50CE3"/>
    <w:multiLevelType w:val="hybridMultilevel"/>
    <w:tmpl w:val="91C80C2C"/>
    <w:lvl w:ilvl="0" w:tplc="34D8B252">
      <w:start w:val="1"/>
      <w:numFmt w:val="decimal"/>
      <w:lvlText w:val="%1."/>
      <w:lvlJc w:val="left"/>
      <w:pPr>
        <w:ind w:left="72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FAA32D2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253A73B4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36220B0A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EBBAE622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3E9A1522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0C987E32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C2D05142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E6F62996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8893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EC"/>
    <w:rsid w:val="0011032B"/>
    <w:rsid w:val="0052032F"/>
    <w:rsid w:val="00640CEC"/>
    <w:rsid w:val="0064358B"/>
    <w:rsid w:val="0094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33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304" w:firstLine="1431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19" w:right="3354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07" w:firstLine="1"/>
    </w:pPr>
  </w:style>
  <w:style w:type="paragraph" w:customStyle="1" w:styleId="TableParagraph">
    <w:name w:val="Table Paragraph"/>
    <w:basedOn w:val="Normal"/>
    <w:uiPriority w:val="1"/>
    <w:qFormat/>
    <w:pPr>
      <w:spacing w:before="2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10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32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0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32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483D6-C7C1-4DE9-8CC9-FFF0AC9899E7}"/>
</file>

<file path=customXml/itemProps2.xml><?xml version="1.0" encoding="utf-8"?>
<ds:datastoreItem xmlns:ds="http://schemas.openxmlformats.org/officeDocument/2006/customXml" ds:itemID="{B9FA0E19-283A-4598-A3DB-A4B61DFCB5D8}"/>
</file>

<file path=customXml/itemProps3.xml><?xml version="1.0" encoding="utf-8"?>
<ds:datastoreItem xmlns:ds="http://schemas.openxmlformats.org/officeDocument/2006/customXml" ds:itemID="{DF057312-A276-4CE3-82B5-AD841C6BB7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2026-04-13T19:07:00Z</dcterms:created>
  <dcterms:modified xsi:type="dcterms:W3CDTF">2026-04-13T19:07:00Z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