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BFB5" w14:textId="77777777" w:rsidR="00913496" w:rsidRDefault="00EE6279">
      <w:pPr>
        <w:pStyle w:val="Heading1"/>
        <w:spacing w:line="285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9C7BFF7" wp14:editId="3A7F67FD">
            <wp:simplePos x="0" y="0"/>
            <wp:positionH relativeFrom="page">
              <wp:posOffset>2558288</wp:posOffset>
            </wp:positionH>
            <wp:positionV relativeFrom="paragraph">
              <wp:posOffset>24502</wp:posOffset>
            </wp:positionV>
            <wp:extent cx="804506" cy="846336"/>
            <wp:effectExtent l="0" t="0" r="0" b="0"/>
            <wp:wrapNone/>
            <wp:docPr id="2" name="Image 2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06" cy="84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49C7BFF9" wp14:editId="0BAD307A">
            <wp:simplePos x="0" y="0"/>
            <wp:positionH relativeFrom="page">
              <wp:posOffset>422480</wp:posOffset>
            </wp:positionH>
            <wp:positionV relativeFrom="paragraph">
              <wp:posOffset>-4238</wp:posOffset>
            </wp:positionV>
            <wp:extent cx="1745981" cy="881916"/>
            <wp:effectExtent l="0" t="0" r="0" b="0"/>
            <wp:wrapNone/>
            <wp:docPr id="3" name="Image 3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iversity of Kentucky, Division of Regulatory Services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981" cy="88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Hemp PT Certificate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Analysis</w:t>
      </w:r>
    </w:p>
    <w:p w14:paraId="49C7BFB6" w14:textId="77777777" w:rsidR="00913496" w:rsidRDefault="00913496">
      <w:pPr>
        <w:pStyle w:val="BodyText"/>
        <w:rPr>
          <w:rFonts w:ascii="Arial"/>
          <w:b/>
          <w:sz w:val="32"/>
        </w:rPr>
      </w:pPr>
    </w:p>
    <w:p w14:paraId="49C7BFB7" w14:textId="77777777" w:rsidR="00913496" w:rsidRDefault="00913496">
      <w:pPr>
        <w:pStyle w:val="BodyText"/>
        <w:rPr>
          <w:rFonts w:ascii="Arial"/>
          <w:b/>
          <w:sz w:val="32"/>
        </w:rPr>
      </w:pPr>
    </w:p>
    <w:p w14:paraId="49C7BFB8" w14:textId="77777777" w:rsidR="00913496" w:rsidRDefault="00913496">
      <w:pPr>
        <w:pStyle w:val="BodyText"/>
        <w:rPr>
          <w:rFonts w:ascii="Arial"/>
          <w:b/>
          <w:sz w:val="32"/>
        </w:rPr>
      </w:pPr>
    </w:p>
    <w:p w14:paraId="49C7BFB9" w14:textId="77777777" w:rsidR="00913496" w:rsidRDefault="00913496">
      <w:pPr>
        <w:pStyle w:val="BodyText"/>
        <w:spacing w:before="29"/>
        <w:rPr>
          <w:rFonts w:ascii="Arial"/>
          <w:b/>
          <w:sz w:val="32"/>
        </w:rPr>
      </w:pPr>
    </w:p>
    <w:p w14:paraId="49C7BFBA" w14:textId="77777777" w:rsidR="00913496" w:rsidRDefault="00EE6279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OL23NOV-1 Material: oil</w:t>
      </w:r>
    </w:p>
    <w:p w14:paraId="49C7BFBB" w14:textId="77777777" w:rsidR="00913496" w:rsidRDefault="00EE6279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C7BFFB" wp14:editId="49C7BFFC">
                <wp:simplePos x="0" y="0"/>
                <wp:positionH relativeFrom="page">
                  <wp:posOffset>342188</wp:posOffset>
                </wp:positionH>
                <wp:positionV relativeFrom="paragraph">
                  <wp:posOffset>97186</wp:posOffset>
                </wp:positionV>
                <wp:extent cx="7096759" cy="133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1"/>
                              </a:lnTo>
                              <a:lnTo>
                                <a:pt x="7096759" y="12801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F42F8" id="Graphic 4" o:spid="_x0000_s1026" style="position:absolute;margin-left:26.95pt;margin-top:7.65pt;width:558.8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RZIQ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" path="m7096759,l,,,12801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C7BFBC" w14:textId="77777777" w:rsidR="00913496" w:rsidRDefault="00913496">
      <w:pPr>
        <w:pStyle w:val="BodyText"/>
        <w:spacing w:before="8"/>
        <w:rPr>
          <w:b/>
          <w:sz w:val="5"/>
        </w:rPr>
      </w:pPr>
    </w:p>
    <w:p w14:paraId="49C7BFBD" w14:textId="77777777" w:rsidR="00913496" w:rsidRDefault="00913496">
      <w:pPr>
        <w:pStyle w:val="BodyText"/>
        <w:rPr>
          <w:b/>
          <w:sz w:val="5"/>
        </w:rPr>
        <w:sectPr w:rsidR="00913496">
          <w:footerReference w:type="default" r:id="rId9"/>
          <w:type w:val="continuous"/>
          <w:pgSz w:w="12250" w:h="15850"/>
          <w:pgMar w:top="620" w:right="283" w:bottom="600" w:left="283" w:header="0" w:footer="417" w:gutter="0"/>
          <w:pgNumType w:start="1"/>
          <w:cols w:space="720"/>
        </w:sectPr>
      </w:pPr>
    </w:p>
    <w:p w14:paraId="49C7BFBE" w14:textId="77777777" w:rsidR="00913496" w:rsidRDefault="00EE6279">
      <w:pPr>
        <w:tabs>
          <w:tab w:val="left" w:pos="5841"/>
        </w:tabs>
        <w:spacing w:before="239"/>
        <w:ind w:left="2952"/>
        <w:rPr>
          <w:b/>
        </w:rPr>
      </w:pPr>
      <w:r>
        <w:rPr>
          <w:b/>
          <w:spacing w:val="-2"/>
        </w:rPr>
        <w:t>Analyte</w:t>
      </w:r>
      <w:r>
        <w:rPr>
          <w:b/>
        </w:rPr>
        <w:tab/>
      </w:r>
      <w:r>
        <w:rPr>
          <w:b/>
          <w:spacing w:val="-4"/>
        </w:rPr>
        <w:t>Value</w:t>
      </w:r>
    </w:p>
    <w:p w14:paraId="49C7BFBF" w14:textId="77777777" w:rsidR="00913496" w:rsidRDefault="00EE6279">
      <w:pPr>
        <w:spacing w:line="253" w:lineRule="exact"/>
        <w:ind w:left="799"/>
        <w:rPr>
          <w:b/>
        </w:rPr>
      </w:pPr>
      <w:r>
        <w:br w:type="column"/>
      </w: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p w14:paraId="49C7BFC0" w14:textId="77777777" w:rsidR="00913496" w:rsidRDefault="00EE6279">
      <w:pPr>
        <w:tabs>
          <w:tab w:val="left" w:pos="2592"/>
        </w:tabs>
        <w:spacing w:line="284" w:lineRule="exact"/>
        <w:ind w:left="799"/>
        <w:rPr>
          <w:b/>
          <w:position w:val="3"/>
        </w:rPr>
      </w:pPr>
      <w:r>
        <w:rPr>
          <w:b/>
          <w:spacing w:val="-2"/>
        </w:rPr>
        <w:t>Uncertainty</w:t>
      </w:r>
      <w:r>
        <w:rPr>
          <w:b/>
        </w:rPr>
        <w:tab/>
      </w:r>
      <w:r>
        <w:rPr>
          <w:b/>
          <w:position w:val="3"/>
        </w:rPr>
        <w:t>#</w:t>
      </w:r>
      <w:r>
        <w:rPr>
          <w:b/>
          <w:spacing w:val="-1"/>
          <w:position w:val="3"/>
        </w:rPr>
        <w:t xml:space="preserve"> </w:t>
      </w:r>
      <w:r>
        <w:rPr>
          <w:b/>
          <w:spacing w:val="-4"/>
          <w:position w:val="3"/>
        </w:rPr>
        <w:t>Labs</w:t>
      </w:r>
    </w:p>
    <w:p w14:paraId="49C7BFC1" w14:textId="77777777" w:rsidR="00913496" w:rsidRDefault="00913496">
      <w:pPr>
        <w:spacing w:line="284" w:lineRule="exact"/>
        <w:rPr>
          <w:b/>
          <w:position w:val="3"/>
        </w:rPr>
        <w:sectPr w:rsidR="00913496">
          <w:type w:val="continuous"/>
          <w:pgSz w:w="12250" w:h="15850"/>
          <w:pgMar w:top="620" w:right="283" w:bottom="600" w:left="283" w:header="0" w:footer="417" w:gutter="0"/>
          <w:cols w:num="2" w:space="720" w:equalWidth="0">
            <w:col w:w="6362" w:space="40"/>
            <w:col w:w="5282"/>
          </w:cols>
        </w:sectPr>
      </w:pPr>
    </w:p>
    <w:p w14:paraId="49C7BFC2" w14:textId="77777777" w:rsidR="00913496" w:rsidRDefault="00913496">
      <w:pPr>
        <w:pStyle w:val="BodyText"/>
        <w:spacing w:before="11"/>
        <w:rPr>
          <w:b/>
          <w:sz w:val="2"/>
        </w:rPr>
      </w:pPr>
    </w:p>
    <w:p w14:paraId="49C7BFC3" w14:textId="77777777" w:rsidR="00913496" w:rsidRDefault="00EE6279">
      <w:pPr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C7BFFD" wp14:editId="49C7BFFE">
                <wp:extent cx="7096759" cy="1333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759" cy="13335"/>
                          <a:chOff x="0" y="0"/>
                          <a:chExt cx="7096759" cy="133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096759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759" h="13335">
                                <a:moveTo>
                                  <a:pt x="7096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"/>
                                </a:lnTo>
                                <a:lnTo>
                                  <a:pt x="7096759" y="12801"/>
                                </a:lnTo>
                                <a:lnTo>
                                  <a:pt x="7096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7A970" id="Group 5" o:spid="_x0000_s1026" style="width:558.8pt;height:1.05pt;mso-position-horizontal-relative:char;mso-position-vertical-relative:line" coordsize="7096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">
                <v:shape id="Graphic 6" o:spid="_x0000_s1027" style="position:absolute;width:70967;height:133;visibility:visible;mso-wrap-style:square;v-text-anchor:top" coordsize="7096759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" path="m7096759,l,,,12801r7096759,l70967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9C7BFC4" w14:textId="77777777" w:rsidR="00913496" w:rsidRDefault="00EE6279">
      <w:pPr>
        <w:spacing w:before="264"/>
        <w:ind w:left="2347"/>
        <w:jc w:val="center"/>
        <w:rPr>
          <w:b/>
        </w:rPr>
      </w:pPr>
      <w:r>
        <w:rPr>
          <w:b/>
          <w:color w:val="404040"/>
        </w:rPr>
        <w:t>%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as</w:t>
      </w:r>
      <w:r>
        <w:rPr>
          <w:b/>
          <w:color w:val="404040"/>
          <w:spacing w:val="-2"/>
        </w:rPr>
        <w:t xml:space="preserve"> received</w:t>
      </w:r>
    </w:p>
    <w:p w14:paraId="49C7BFC5" w14:textId="77777777" w:rsidR="00913496" w:rsidRDefault="00913496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2114"/>
        <w:gridCol w:w="1710"/>
        <w:gridCol w:w="2896"/>
      </w:tblGrid>
      <w:tr w:rsidR="00913496" w14:paraId="49C7BFCA" w14:textId="77777777">
        <w:trPr>
          <w:trHeight w:val="312"/>
        </w:trPr>
        <w:tc>
          <w:tcPr>
            <w:tcW w:w="4758" w:type="dxa"/>
          </w:tcPr>
          <w:p w14:paraId="49C7BFC6" w14:textId="77777777" w:rsidR="00913496" w:rsidRDefault="00EE6279">
            <w:pPr>
              <w:pStyle w:val="TableParagraph"/>
              <w:spacing w:before="0" w:line="225" w:lineRule="exact"/>
              <w:ind w:left="1701" w:right="3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14" w:type="dxa"/>
          </w:tcPr>
          <w:p w14:paraId="49C7BFC7" w14:textId="77777777" w:rsidR="00913496" w:rsidRDefault="00EE6279">
            <w:pPr>
              <w:pStyle w:val="TableParagraph"/>
              <w:spacing w:before="0" w:line="224" w:lineRule="exact"/>
              <w:ind w:right="440"/>
              <w:jc w:val="right"/>
            </w:pPr>
            <w:r>
              <w:rPr>
                <w:color w:val="404040"/>
                <w:spacing w:val="-2"/>
              </w:rPr>
              <w:t>0.06928</w:t>
            </w:r>
          </w:p>
        </w:tc>
        <w:tc>
          <w:tcPr>
            <w:tcW w:w="1710" w:type="dxa"/>
          </w:tcPr>
          <w:p w14:paraId="49C7BFC8" w14:textId="77777777" w:rsidR="00913496" w:rsidRDefault="00EE6279">
            <w:pPr>
              <w:pStyle w:val="TableParagraph"/>
              <w:spacing w:before="0" w:line="224" w:lineRule="exact"/>
              <w:ind w:left="1" w:right="94"/>
            </w:pPr>
            <w:r>
              <w:rPr>
                <w:color w:val="404040"/>
                <w:spacing w:val="-2"/>
              </w:rPr>
              <w:t>0.00346</w:t>
            </w:r>
          </w:p>
        </w:tc>
        <w:tc>
          <w:tcPr>
            <w:tcW w:w="2896" w:type="dxa"/>
          </w:tcPr>
          <w:p w14:paraId="49C7BFC9" w14:textId="77777777" w:rsidR="00913496" w:rsidRDefault="00EE6279">
            <w:pPr>
              <w:pStyle w:val="TableParagraph"/>
              <w:spacing w:before="0" w:line="224" w:lineRule="exact"/>
              <w:ind w:left="540"/>
              <w:jc w:val="left"/>
            </w:pPr>
            <w:r>
              <w:rPr>
                <w:color w:val="404040"/>
                <w:spacing w:val="-5"/>
              </w:rPr>
              <w:t>16</w:t>
            </w:r>
          </w:p>
        </w:tc>
      </w:tr>
      <w:tr w:rsidR="00913496" w14:paraId="49C7BFCF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49C7BFCB" w14:textId="77777777" w:rsidR="00913496" w:rsidRDefault="00EE6279">
            <w:pPr>
              <w:pStyle w:val="TableParagraph"/>
              <w:spacing w:before="20"/>
              <w:ind w:left="1701" w:right="3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114" w:type="dxa"/>
            <w:shd w:val="clear" w:color="auto" w:fill="D7D7D7"/>
          </w:tcPr>
          <w:p w14:paraId="49C7BFCC" w14:textId="77777777" w:rsidR="00913496" w:rsidRDefault="00EE6279">
            <w:pPr>
              <w:pStyle w:val="TableParagraph"/>
              <w:spacing w:before="20"/>
              <w:ind w:right="552"/>
              <w:jc w:val="right"/>
            </w:pPr>
            <w:r>
              <w:rPr>
                <w:color w:val="404040"/>
                <w:spacing w:val="-2"/>
              </w:rPr>
              <w:t>3.847</w:t>
            </w:r>
          </w:p>
        </w:tc>
        <w:tc>
          <w:tcPr>
            <w:tcW w:w="1710" w:type="dxa"/>
            <w:shd w:val="clear" w:color="auto" w:fill="D7D7D7"/>
          </w:tcPr>
          <w:p w14:paraId="49C7BFCD" w14:textId="77777777" w:rsidR="00913496" w:rsidRDefault="00EE6279">
            <w:pPr>
              <w:pStyle w:val="TableParagraph"/>
              <w:spacing w:before="20"/>
              <w:ind w:left="2" w:right="94"/>
            </w:pPr>
            <w:r>
              <w:rPr>
                <w:color w:val="404040"/>
                <w:spacing w:val="-2"/>
              </w:rPr>
              <w:t>0.155</w:t>
            </w:r>
          </w:p>
        </w:tc>
        <w:tc>
          <w:tcPr>
            <w:tcW w:w="2896" w:type="dxa"/>
            <w:shd w:val="clear" w:color="auto" w:fill="D7D7D7"/>
          </w:tcPr>
          <w:p w14:paraId="49C7BFCE" w14:textId="77777777" w:rsidR="00913496" w:rsidRDefault="00EE6279">
            <w:pPr>
              <w:pStyle w:val="TableParagraph"/>
              <w:spacing w:before="20"/>
              <w:ind w:left="540"/>
              <w:jc w:val="left"/>
            </w:pPr>
            <w:r>
              <w:rPr>
                <w:color w:val="404040"/>
                <w:spacing w:val="-5"/>
              </w:rPr>
              <w:t>17</w:t>
            </w:r>
          </w:p>
        </w:tc>
      </w:tr>
      <w:tr w:rsidR="00913496" w14:paraId="49C7BFD4" w14:textId="77777777">
        <w:trPr>
          <w:trHeight w:val="372"/>
        </w:trPr>
        <w:tc>
          <w:tcPr>
            <w:tcW w:w="4758" w:type="dxa"/>
          </w:tcPr>
          <w:p w14:paraId="49C7BFD0" w14:textId="77777777" w:rsidR="00913496" w:rsidRDefault="00EE6279">
            <w:pPr>
              <w:pStyle w:val="TableParagraph"/>
              <w:ind w:left="1701" w:right="3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114" w:type="dxa"/>
          </w:tcPr>
          <w:p w14:paraId="49C7BFD1" w14:textId="77777777" w:rsidR="00913496" w:rsidRDefault="00EE6279">
            <w:pPr>
              <w:pStyle w:val="TableParagraph"/>
              <w:ind w:right="441"/>
              <w:jc w:val="right"/>
            </w:pPr>
            <w:r>
              <w:rPr>
                <w:color w:val="404040"/>
                <w:spacing w:val="-2"/>
              </w:rPr>
              <w:t>0.01873</w:t>
            </w:r>
          </w:p>
        </w:tc>
        <w:tc>
          <w:tcPr>
            <w:tcW w:w="1710" w:type="dxa"/>
          </w:tcPr>
          <w:p w14:paraId="49C7BFD2" w14:textId="77777777" w:rsidR="00913496" w:rsidRDefault="00EE6279">
            <w:pPr>
              <w:pStyle w:val="TableParagraph"/>
              <w:ind w:right="94"/>
            </w:pPr>
            <w:r>
              <w:rPr>
                <w:color w:val="404040"/>
                <w:spacing w:val="-2"/>
              </w:rPr>
              <w:t>0.00428</w:t>
            </w:r>
          </w:p>
        </w:tc>
        <w:tc>
          <w:tcPr>
            <w:tcW w:w="2896" w:type="dxa"/>
          </w:tcPr>
          <w:p w14:paraId="49C7BFD3" w14:textId="77777777" w:rsidR="00913496" w:rsidRDefault="00EE6279">
            <w:pPr>
              <w:pStyle w:val="TableParagraph"/>
              <w:ind w:left="540"/>
              <w:jc w:val="left"/>
            </w:pPr>
            <w:r>
              <w:rPr>
                <w:color w:val="404040"/>
                <w:spacing w:val="-5"/>
              </w:rPr>
              <w:t>12</w:t>
            </w:r>
          </w:p>
        </w:tc>
      </w:tr>
      <w:tr w:rsidR="00913496" w14:paraId="49C7BFD9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49C7BFD5" w14:textId="77777777" w:rsidR="00913496" w:rsidRDefault="00EE6279">
            <w:pPr>
              <w:pStyle w:val="TableParagraph"/>
              <w:spacing w:before="19"/>
              <w:ind w:left="1701" w:right="1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114" w:type="dxa"/>
            <w:shd w:val="clear" w:color="auto" w:fill="D7D7D7"/>
          </w:tcPr>
          <w:p w14:paraId="49C7BFD6" w14:textId="77777777" w:rsidR="00913496" w:rsidRDefault="00EE6279">
            <w:pPr>
              <w:pStyle w:val="TableParagraph"/>
              <w:spacing w:before="19"/>
              <w:ind w:right="441"/>
              <w:jc w:val="right"/>
            </w:pPr>
            <w:r>
              <w:rPr>
                <w:color w:val="404040"/>
                <w:spacing w:val="-2"/>
              </w:rPr>
              <w:t>0.03511</w:t>
            </w:r>
          </w:p>
        </w:tc>
        <w:tc>
          <w:tcPr>
            <w:tcW w:w="1710" w:type="dxa"/>
            <w:shd w:val="clear" w:color="auto" w:fill="D7D7D7"/>
          </w:tcPr>
          <w:p w14:paraId="49C7BFD7" w14:textId="77777777" w:rsidR="00913496" w:rsidRDefault="00EE6279">
            <w:pPr>
              <w:pStyle w:val="TableParagraph"/>
              <w:spacing w:before="19"/>
              <w:ind w:right="94"/>
            </w:pPr>
            <w:r>
              <w:rPr>
                <w:color w:val="404040"/>
                <w:spacing w:val="-2"/>
              </w:rPr>
              <w:t>0.00207</w:t>
            </w:r>
          </w:p>
        </w:tc>
        <w:tc>
          <w:tcPr>
            <w:tcW w:w="2896" w:type="dxa"/>
            <w:shd w:val="clear" w:color="auto" w:fill="D7D7D7"/>
          </w:tcPr>
          <w:p w14:paraId="49C7BFD8" w14:textId="77777777" w:rsidR="00913496" w:rsidRDefault="00EE6279">
            <w:pPr>
              <w:pStyle w:val="TableParagraph"/>
              <w:spacing w:before="19"/>
              <w:ind w:left="540"/>
              <w:jc w:val="left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913496" w14:paraId="49C7BFDE" w14:textId="77777777">
        <w:trPr>
          <w:trHeight w:val="374"/>
        </w:trPr>
        <w:tc>
          <w:tcPr>
            <w:tcW w:w="4758" w:type="dxa"/>
          </w:tcPr>
          <w:p w14:paraId="49C7BFDA" w14:textId="77777777" w:rsidR="00913496" w:rsidRDefault="00EE6279">
            <w:pPr>
              <w:pStyle w:val="TableParagraph"/>
              <w:ind w:left="170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14" w:type="dxa"/>
          </w:tcPr>
          <w:p w14:paraId="49C7BFDB" w14:textId="77777777" w:rsidR="00913496" w:rsidRDefault="00EE6279">
            <w:pPr>
              <w:pStyle w:val="TableParagraph"/>
              <w:spacing w:before="16"/>
              <w:ind w:right="440"/>
              <w:jc w:val="right"/>
            </w:pPr>
            <w:r>
              <w:rPr>
                <w:color w:val="404040"/>
                <w:spacing w:val="-2"/>
              </w:rPr>
              <w:t>0.07067</w:t>
            </w:r>
          </w:p>
        </w:tc>
        <w:tc>
          <w:tcPr>
            <w:tcW w:w="1710" w:type="dxa"/>
          </w:tcPr>
          <w:p w14:paraId="49C7BFDC" w14:textId="77777777" w:rsidR="00913496" w:rsidRDefault="00EE6279">
            <w:pPr>
              <w:pStyle w:val="TableParagraph"/>
              <w:spacing w:before="16"/>
              <w:ind w:left="1" w:right="94"/>
            </w:pPr>
            <w:r>
              <w:rPr>
                <w:color w:val="404040"/>
                <w:spacing w:val="-2"/>
              </w:rPr>
              <w:t>0.00347</w:t>
            </w:r>
          </w:p>
        </w:tc>
        <w:tc>
          <w:tcPr>
            <w:tcW w:w="2896" w:type="dxa"/>
          </w:tcPr>
          <w:p w14:paraId="49C7BFDD" w14:textId="77777777" w:rsidR="00913496" w:rsidRDefault="00EE6279">
            <w:pPr>
              <w:pStyle w:val="TableParagraph"/>
              <w:spacing w:before="16"/>
              <w:ind w:left="540"/>
              <w:jc w:val="left"/>
            </w:pPr>
            <w:r>
              <w:rPr>
                <w:color w:val="404040"/>
                <w:spacing w:val="-5"/>
              </w:rPr>
              <w:t>16</w:t>
            </w:r>
          </w:p>
        </w:tc>
      </w:tr>
      <w:tr w:rsidR="00913496" w14:paraId="49C7BFE3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49C7BFDF" w14:textId="77777777" w:rsidR="00913496" w:rsidRDefault="00EE6279">
            <w:pPr>
              <w:pStyle w:val="TableParagraph"/>
              <w:spacing w:before="20"/>
              <w:ind w:left="170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114" w:type="dxa"/>
            <w:shd w:val="clear" w:color="auto" w:fill="D7D7D7"/>
          </w:tcPr>
          <w:p w14:paraId="49C7BFE0" w14:textId="77777777" w:rsidR="00913496" w:rsidRDefault="00EE6279">
            <w:pPr>
              <w:pStyle w:val="TableParagraph"/>
              <w:spacing w:before="20"/>
              <w:ind w:right="552"/>
              <w:jc w:val="right"/>
            </w:pPr>
            <w:r>
              <w:rPr>
                <w:color w:val="404040"/>
                <w:spacing w:val="-2"/>
              </w:rPr>
              <w:t>3.978</w:t>
            </w:r>
          </w:p>
        </w:tc>
        <w:tc>
          <w:tcPr>
            <w:tcW w:w="1710" w:type="dxa"/>
            <w:shd w:val="clear" w:color="auto" w:fill="D7D7D7"/>
          </w:tcPr>
          <w:p w14:paraId="49C7BFE1" w14:textId="77777777" w:rsidR="00913496" w:rsidRDefault="00EE6279">
            <w:pPr>
              <w:pStyle w:val="TableParagraph"/>
              <w:spacing w:before="20"/>
              <w:ind w:left="2" w:right="94"/>
            </w:pPr>
            <w:r>
              <w:rPr>
                <w:color w:val="404040"/>
                <w:spacing w:val="-2"/>
              </w:rPr>
              <w:t>0.156</w:t>
            </w:r>
          </w:p>
        </w:tc>
        <w:tc>
          <w:tcPr>
            <w:tcW w:w="2896" w:type="dxa"/>
            <w:shd w:val="clear" w:color="auto" w:fill="D7D7D7"/>
          </w:tcPr>
          <w:p w14:paraId="49C7BFE2" w14:textId="77777777" w:rsidR="00913496" w:rsidRDefault="00EE6279">
            <w:pPr>
              <w:pStyle w:val="TableParagraph"/>
              <w:spacing w:before="20"/>
              <w:ind w:left="540"/>
              <w:jc w:val="left"/>
            </w:pPr>
            <w:r>
              <w:rPr>
                <w:color w:val="404040"/>
                <w:spacing w:val="-5"/>
              </w:rPr>
              <w:t>17</w:t>
            </w:r>
          </w:p>
        </w:tc>
      </w:tr>
      <w:tr w:rsidR="00913496" w14:paraId="49C7BFE8" w14:textId="77777777">
        <w:trPr>
          <w:trHeight w:val="372"/>
        </w:trPr>
        <w:tc>
          <w:tcPr>
            <w:tcW w:w="4758" w:type="dxa"/>
          </w:tcPr>
          <w:p w14:paraId="49C7BFE4" w14:textId="77777777" w:rsidR="00913496" w:rsidRDefault="00EE6279">
            <w:pPr>
              <w:pStyle w:val="TableParagraph"/>
              <w:ind w:left="1699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114" w:type="dxa"/>
          </w:tcPr>
          <w:p w14:paraId="49C7BFE5" w14:textId="77777777" w:rsidR="00913496" w:rsidRDefault="00EE6279">
            <w:pPr>
              <w:pStyle w:val="TableParagraph"/>
              <w:ind w:right="441"/>
              <w:jc w:val="right"/>
            </w:pPr>
            <w:r>
              <w:rPr>
                <w:color w:val="404040"/>
                <w:spacing w:val="-2"/>
              </w:rPr>
              <w:t>0.07683</w:t>
            </w:r>
          </w:p>
        </w:tc>
        <w:tc>
          <w:tcPr>
            <w:tcW w:w="1710" w:type="dxa"/>
          </w:tcPr>
          <w:p w14:paraId="49C7BFE6" w14:textId="77777777" w:rsidR="00913496" w:rsidRDefault="00EE6279">
            <w:pPr>
              <w:pStyle w:val="TableParagraph"/>
              <w:ind w:right="94"/>
            </w:pPr>
            <w:r>
              <w:rPr>
                <w:color w:val="404040"/>
                <w:spacing w:val="-2"/>
              </w:rPr>
              <w:t>0.00619</w:t>
            </w:r>
          </w:p>
        </w:tc>
        <w:tc>
          <w:tcPr>
            <w:tcW w:w="2896" w:type="dxa"/>
          </w:tcPr>
          <w:p w14:paraId="49C7BFE7" w14:textId="77777777" w:rsidR="00913496" w:rsidRDefault="00EE6279">
            <w:pPr>
              <w:pStyle w:val="TableParagraph"/>
              <w:ind w:left="540"/>
              <w:jc w:val="left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913496" w14:paraId="49C7BFED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49C7BFE9" w14:textId="77777777" w:rsidR="00913496" w:rsidRDefault="00EE6279">
            <w:pPr>
              <w:pStyle w:val="TableParagraph"/>
              <w:spacing w:before="19"/>
              <w:ind w:left="1701" w:right="4"/>
            </w:pPr>
            <w:r>
              <w:rPr>
                <w:color w:val="404040"/>
                <w:spacing w:val="-2"/>
              </w:rPr>
              <w:t>Δ8-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14" w:type="dxa"/>
            <w:shd w:val="clear" w:color="auto" w:fill="D7D7D7"/>
          </w:tcPr>
          <w:p w14:paraId="49C7BFEA" w14:textId="77777777" w:rsidR="00913496" w:rsidRDefault="00EE6279">
            <w:pPr>
              <w:pStyle w:val="TableParagraph"/>
              <w:spacing w:before="19"/>
              <w:ind w:right="441"/>
              <w:jc w:val="right"/>
            </w:pPr>
            <w:r>
              <w:rPr>
                <w:color w:val="404040"/>
                <w:spacing w:val="-2"/>
              </w:rPr>
              <w:t>0.03376</w:t>
            </w:r>
          </w:p>
        </w:tc>
        <w:tc>
          <w:tcPr>
            <w:tcW w:w="1710" w:type="dxa"/>
            <w:shd w:val="clear" w:color="auto" w:fill="D7D7D7"/>
          </w:tcPr>
          <w:p w14:paraId="49C7BFEB" w14:textId="77777777" w:rsidR="00913496" w:rsidRDefault="00EE6279">
            <w:pPr>
              <w:pStyle w:val="TableParagraph"/>
              <w:spacing w:before="19"/>
              <w:ind w:right="94"/>
            </w:pPr>
            <w:r>
              <w:rPr>
                <w:color w:val="404040"/>
                <w:spacing w:val="-2"/>
              </w:rPr>
              <w:t>0.00263</w:t>
            </w:r>
          </w:p>
        </w:tc>
        <w:tc>
          <w:tcPr>
            <w:tcW w:w="2896" w:type="dxa"/>
            <w:shd w:val="clear" w:color="auto" w:fill="D7D7D7"/>
          </w:tcPr>
          <w:p w14:paraId="49C7BFEC" w14:textId="77777777" w:rsidR="00913496" w:rsidRDefault="00EE6279">
            <w:pPr>
              <w:pStyle w:val="TableParagraph"/>
              <w:spacing w:before="19"/>
              <w:ind w:left="540"/>
              <w:jc w:val="left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913496" w14:paraId="49C7BFF2" w14:textId="77777777">
        <w:trPr>
          <w:trHeight w:val="368"/>
        </w:trPr>
        <w:tc>
          <w:tcPr>
            <w:tcW w:w="4758" w:type="dxa"/>
            <w:tcBorders>
              <w:bottom w:val="single" w:sz="6" w:space="0" w:color="000000"/>
            </w:tcBorders>
          </w:tcPr>
          <w:p w14:paraId="49C7BFEE" w14:textId="77777777" w:rsidR="00913496" w:rsidRDefault="00EE6279">
            <w:pPr>
              <w:pStyle w:val="TableParagraph"/>
              <w:spacing w:before="16"/>
              <w:ind w:left="1701" w:right="1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114" w:type="dxa"/>
            <w:tcBorders>
              <w:bottom w:val="single" w:sz="6" w:space="0" w:color="000000"/>
            </w:tcBorders>
          </w:tcPr>
          <w:p w14:paraId="49C7BFEF" w14:textId="77777777" w:rsidR="00913496" w:rsidRDefault="00EE6279">
            <w:pPr>
              <w:pStyle w:val="TableParagraph"/>
              <w:spacing w:before="16"/>
              <w:ind w:right="496"/>
              <w:jc w:val="right"/>
            </w:pPr>
            <w:r>
              <w:rPr>
                <w:color w:val="404040"/>
                <w:spacing w:val="-2"/>
              </w:rPr>
              <w:t>0.1832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 w14:paraId="49C7BFF0" w14:textId="77777777" w:rsidR="00913496" w:rsidRDefault="00EE6279">
            <w:pPr>
              <w:pStyle w:val="TableParagraph"/>
              <w:spacing w:before="16"/>
              <w:ind w:left="2" w:right="94"/>
            </w:pPr>
            <w:r>
              <w:rPr>
                <w:color w:val="404040"/>
                <w:spacing w:val="-2"/>
              </w:rPr>
              <w:t>0.0094</w:t>
            </w:r>
          </w:p>
        </w:tc>
        <w:tc>
          <w:tcPr>
            <w:tcW w:w="2896" w:type="dxa"/>
            <w:tcBorders>
              <w:bottom w:val="single" w:sz="6" w:space="0" w:color="000000"/>
            </w:tcBorders>
          </w:tcPr>
          <w:p w14:paraId="49C7BFF1" w14:textId="77777777" w:rsidR="00913496" w:rsidRDefault="00EE6279">
            <w:pPr>
              <w:pStyle w:val="TableParagraph"/>
              <w:spacing w:before="16"/>
              <w:ind w:left="596"/>
              <w:jc w:val="left"/>
            </w:pPr>
            <w:r>
              <w:rPr>
                <w:color w:val="404040"/>
                <w:spacing w:val="-10"/>
              </w:rPr>
              <w:t>8</w:t>
            </w:r>
          </w:p>
        </w:tc>
      </w:tr>
    </w:tbl>
    <w:p w14:paraId="49C7BFF3" w14:textId="77777777" w:rsidR="00913496" w:rsidRDefault="00913496">
      <w:pPr>
        <w:pStyle w:val="BodyText"/>
        <w:spacing w:before="163"/>
        <w:rPr>
          <w:b/>
        </w:rPr>
      </w:pPr>
    </w:p>
    <w:p w14:paraId="49C7BFF4" w14:textId="77777777" w:rsidR="00913496" w:rsidRDefault="00EE6279">
      <w:pPr>
        <w:pStyle w:val="ListParagraph"/>
        <w:numPr>
          <w:ilvl w:val="0"/>
          <w:numId w:val="1"/>
        </w:numPr>
        <w:tabs>
          <w:tab w:val="left" w:pos="723"/>
        </w:tabs>
        <w:ind w:left="723" w:hanging="215"/>
      </w:pPr>
      <w:r>
        <w:t>Data</w:t>
      </w:r>
      <w:r>
        <w:rPr>
          <w:spacing w:val="-4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from participant</w:t>
      </w:r>
      <w:r>
        <w:rPr>
          <w:spacing w:val="-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Kentucky</w:t>
      </w:r>
      <w:r>
        <w:rPr>
          <w:spacing w:val="-1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PT</w:t>
      </w:r>
      <w:r>
        <w:rPr>
          <w:spacing w:val="-1"/>
        </w:rPr>
        <w:t xml:space="preserve"> </w:t>
      </w:r>
      <w:r>
        <w:rPr>
          <w:spacing w:val="-2"/>
        </w:rPr>
        <w:t>Program.</w:t>
      </w:r>
    </w:p>
    <w:p w14:paraId="49C7BFF5" w14:textId="77777777" w:rsidR="00913496" w:rsidRDefault="00EE6279">
      <w:pPr>
        <w:pStyle w:val="ListParagraph"/>
        <w:numPr>
          <w:ilvl w:val="0"/>
          <w:numId w:val="1"/>
        </w:numPr>
        <w:tabs>
          <w:tab w:val="left" w:pos="723"/>
        </w:tabs>
        <w:ind w:left="723" w:hanging="215"/>
      </w:pPr>
      <w:r>
        <w:t>Sample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shipped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11/6/23.</w:t>
      </w:r>
      <w:r>
        <w:rPr>
          <w:spacing w:val="44"/>
        </w:rPr>
        <w:t xml:space="preserve"> </w:t>
      </w:r>
      <w:proofErr w:type="gramStart"/>
      <w:r>
        <w:t>Stored</w:t>
      </w:r>
      <w:proofErr w:type="gram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1/10/24.</w:t>
      </w:r>
      <w:r>
        <w:rPr>
          <w:spacing w:val="44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-20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1/10/24.</w:t>
      </w:r>
    </w:p>
    <w:p w14:paraId="49C7BFF6" w14:textId="77777777" w:rsidR="00913496" w:rsidRDefault="00EE6279">
      <w:pPr>
        <w:pStyle w:val="ListParagraph"/>
        <w:numPr>
          <w:ilvl w:val="0"/>
          <w:numId w:val="1"/>
        </w:numPr>
        <w:tabs>
          <w:tab w:val="left" w:pos="722"/>
        </w:tabs>
        <w:spacing w:before="1"/>
        <w:ind w:left="507" w:right="1174" w:firstLine="0"/>
      </w:pPr>
      <w:r>
        <w:t>Values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uncertainty determined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1.25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deviation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913496">
      <w:type w:val="continuous"/>
      <w:pgSz w:w="12250" w:h="15850"/>
      <w:pgMar w:top="620" w:right="283" w:bottom="600" w:left="283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90B6" w14:textId="77777777" w:rsidR="00EE6279" w:rsidRDefault="00EE6279">
      <w:r>
        <w:separator/>
      </w:r>
    </w:p>
  </w:endnote>
  <w:endnote w:type="continuationSeparator" w:id="0">
    <w:p w14:paraId="6A5BA6DA" w14:textId="77777777" w:rsidR="00EE6279" w:rsidRDefault="00EE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BFFF" w14:textId="77777777" w:rsidR="00913496" w:rsidRDefault="00EE627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49C7C000" wp14:editId="49C7C001">
              <wp:simplePos x="0" y="0"/>
              <wp:positionH relativeFrom="page">
                <wp:posOffset>6788657</wp:posOffset>
              </wp:positionH>
              <wp:positionV relativeFrom="page">
                <wp:posOffset>9654911</wp:posOffset>
              </wp:positionV>
              <wp:extent cx="65468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7C002" w14:textId="77777777" w:rsidR="00913496" w:rsidRDefault="00EE6279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7C0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55pt;margin-top:760.25pt;width:51.55pt;height:13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" filled="f" stroked="f">
              <v:textbox inset="0,0,0,0">
                <w:txbxContent>
                  <w:p w14:paraId="49C7C002" w14:textId="77777777" w:rsidR="00913496" w:rsidRDefault="00EE6279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D372" w14:textId="77777777" w:rsidR="00EE6279" w:rsidRDefault="00EE6279">
      <w:r>
        <w:separator/>
      </w:r>
    </w:p>
  </w:footnote>
  <w:footnote w:type="continuationSeparator" w:id="0">
    <w:p w14:paraId="0CD2B619" w14:textId="77777777" w:rsidR="00EE6279" w:rsidRDefault="00EE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50A6"/>
    <w:multiLevelType w:val="hybridMultilevel"/>
    <w:tmpl w:val="FA2CF51E"/>
    <w:lvl w:ilvl="0" w:tplc="174ADD08">
      <w:start w:val="1"/>
      <w:numFmt w:val="decimal"/>
      <w:lvlText w:val="%1."/>
      <w:lvlJc w:val="left"/>
      <w:pPr>
        <w:ind w:left="725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66809B0">
      <w:numFmt w:val="bullet"/>
      <w:lvlText w:val="•"/>
      <w:lvlJc w:val="left"/>
      <w:pPr>
        <w:ind w:left="1815" w:hanging="217"/>
      </w:pPr>
      <w:rPr>
        <w:rFonts w:hint="default"/>
        <w:lang w:val="en-US" w:eastAsia="en-US" w:bidi="ar-SA"/>
      </w:rPr>
    </w:lvl>
    <w:lvl w:ilvl="2" w:tplc="245668D4">
      <w:numFmt w:val="bullet"/>
      <w:lvlText w:val="•"/>
      <w:lvlJc w:val="left"/>
      <w:pPr>
        <w:ind w:left="2911" w:hanging="217"/>
      </w:pPr>
      <w:rPr>
        <w:rFonts w:hint="default"/>
        <w:lang w:val="en-US" w:eastAsia="en-US" w:bidi="ar-SA"/>
      </w:rPr>
    </w:lvl>
    <w:lvl w:ilvl="3" w:tplc="1F4AA90C">
      <w:numFmt w:val="bullet"/>
      <w:lvlText w:val="•"/>
      <w:lvlJc w:val="left"/>
      <w:pPr>
        <w:ind w:left="4007" w:hanging="217"/>
      </w:pPr>
      <w:rPr>
        <w:rFonts w:hint="default"/>
        <w:lang w:val="en-US" w:eastAsia="en-US" w:bidi="ar-SA"/>
      </w:rPr>
    </w:lvl>
    <w:lvl w:ilvl="4" w:tplc="9CAE5410">
      <w:numFmt w:val="bullet"/>
      <w:lvlText w:val="•"/>
      <w:lvlJc w:val="left"/>
      <w:pPr>
        <w:ind w:left="5102" w:hanging="217"/>
      </w:pPr>
      <w:rPr>
        <w:rFonts w:hint="default"/>
        <w:lang w:val="en-US" w:eastAsia="en-US" w:bidi="ar-SA"/>
      </w:rPr>
    </w:lvl>
    <w:lvl w:ilvl="5" w:tplc="7B18E2BC">
      <w:numFmt w:val="bullet"/>
      <w:lvlText w:val="•"/>
      <w:lvlJc w:val="left"/>
      <w:pPr>
        <w:ind w:left="6198" w:hanging="217"/>
      </w:pPr>
      <w:rPr>
        <w:rFonts w:hint="default"/>
        <w:lang w:val="en-US" w:eastAsia="en-US" w:bidi="ar-SA"/>
      </w:rPr>
    </w:lvl>
    <w:lvl w:ilvl="6" w:tplc="C936CBCC">
      <w:numFmt w:val="bullet"/>
      <w:lvlText w:val="•"/>
      <w:lvlJc w:val="left"/>
      <w:pPr>
        <w:ind w:left="7294" w:hanging="217"/>
      </w:pPr>
      <w:rPr>
        <w:rFonts w:hint="default"/>
        <w:lang w:val="en-US" w:eastAsia="en-US" w:bidi="ar-SA"/>
      </w:rPr>
    </w:lvl>
    <w:lvl w:ilvl="7" w:tplc="F2DEE85C">
      <w:numFmt w:val="bullet"/>
      <w:lvlText w:val="•"/>
      <w:lvlJc w:val="left"/>
      <w:pPr>
        <w:ind w:left="8390" w:hanging="217"/>
      </w:pPr>
      <w:rPr>
        <w:rFonts w:hint="default"/>
        <w:lang w:val="en-US" w:eastAsia="en-US" w:bidi="ar-SA"/>
      </w:rPr>
    </w:lvl>
    <w:lvl w:ilvl="8" w:tplc="98F804A8">
      <w:numFmt w:val="bullet"/>
      <w:lvlText w:val="•"/>
      <w:lvlJc w:val="left"/>
      <w:pPr>
        <w:ind w:left="9485" w:hanging="217"/>
      </w:pPr>
      <w:rPr>
        <w:rFonts w:hint="default"/>
        <w:lang w:val="en-US" w:eastAsia="en-US" w:bidi="ar-SA"/>
      </w:rPr>
    </w:lvl>
  </w:abstractNum>
  <w:num w:numId="1" w16cid:durableId="177131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96"/>
    <w:rsid w:val="007C5CE8"/>
    <w:rsid w:val="00891530"/>
    <w:rsid w:val="00913496"/>
    <w:rsid w:val="00B46817"/>
    <w:rsid w:val="00E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7B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6304" w:firstLine="1431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319" w:right="3354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3" w:hanging="215"/>
    </w:pPr>
  </w:style>
  <w:style w:type="paragraph" w:customStyle="1" w:styleId="TableParagraph">
    <w:name w:val="Table Paragraph"/>
    <w:basedOn w:val="Normal"/>
    <w:uiPriority w:val="1"/>
    <w:qFormat/>
    <w:pPr>
      <w:spacing w:before="1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91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53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1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53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9F451B-F6C8-421D-9A27-5FB22FBDC3A3}"/>
</file>

<file path=customXml/itemProps2.xml><?xml version="1.0" encoding="utf-8"?>
<ds:datastoreItem xmlns:ds="http://schemas.openxmlformats.org/officeDocument/2006/customXml" ds:itemID="{3B8E7368-D696-4E64-B8C5-751BC1B5B409}"/>
</file>

<file path=customXml/itemProps3.xml><?xml version="1.0" encoding="utf-8"?>
<ds:datastoreItem xmlns:ds="http://schemas.openxmlformats.org/officeDocument/2006/customXml" ds:itemID="{D6946366-CA6A-4500-A38C-F10B8EBAC2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2026-04-13T19:06:00Z</dcterms:created>
  <dcterms:modified xsi:type="dcterms:W3CDTF">2026-04-13T19:06:00Z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